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E193">
      <w:pPr>
        <w:rPr>
          <w:rFonts w:hint="default"/>
        </w:rPr>
      </w:pPr>
    </w:p>
    <w:p w14:paraId="492137EC">
      <w:pPr>
        <w:ind w:firstLine="2600" w:firstLineChars="1300"/>
        <w:rPr>
          <w:rFonts w:hint="default"/>
        </w:rPr>
      </w:pPr>
      <w:r>
        <w:rPr>
          <w:rFonts w:hint="default"/>
        </w:rPr>
        <w:t>THE LEGEND OF THE FIRE IN TYCZYN</w:t>
      </w:r>
    </w:p>
    <w:p w14:paraId="79649819">
      <w:pPr>
        <w:rPr>
          <w:rFonts w:hint="default"/>
        </w:rPr>
      </w:pPr>
      <w:r>
        <w:rPr>
          <w:rFonts w:hint="default"/>
          <w:b/>
          <w:color w:val="000000"/>
          <w:sz w:val="28"/>
          <w:szCs w:val="28"/>
          <w:lang w:val="pl-PL"/>
        </w:rPr>
        <w:t xml:space="preserve">                                               </w:t>
      </w:r>
      <w:r>
        <w:rPr>
          <w:b/>
          <w:color w:val="000000"/>
          <w:sz w:val="28"/>
          <w:szCs w:val="28"/>
        </w:rPr>
        <w:drawing>
          <wp:inline distT="0" distB="0" distL="0" distR="0">
            <wp:extent cx="1520190" cy="2266950"/>
            <wp:effectExtent l="0" t="0" r="381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0190" cy="2266950"/>
                    </a:xfrm>
                    <a:prstGeom prst="rect">
                      <a:avLst/>
                    </a:prstGeom>
                    <a:noFill/>
                  </pic:spPr>
                </pic:pic>
              </a:graphicData>
            </a:graphic>
          </wp:inline>
        </w:drawing>
      </w:r>
    </w:p>
    <w:p w14:paraId="51C7EC94">
      <w:pPr>
        <w:rPr>
          <w:rFonts w:hint="default"/>
        </w:rPr>
      </w:pPr>
      <w:r>
        <w:rPr>
          <w:rFonts w:hint="default"/>
        </w:rPr>
        <w:t>In ancient times, when Tyczyn was still young, yet proud and wealthy, it was said that its streets never slept. Merchants from distant lands came here with their goods, and the bustle of the markets carried to the surrounding hills.</w:t>
      </w:r>
    </w:p>
    <w:p w14:paraId="77FF26EC">
      <w:pPr>
        <w:rPr>
          <w:rFonts w:hint="default"/>
        </w:rPr>
      </w:pPr>
      <w:r>
        <w:rPr>
          <w:rFonts w:hint="default"/>
        </w:rPr>
        <w:t>"Just look how lucky we are," one merchant would say. "Nothing bad will happen here," the townsman would reply with a smile.</w:t>
      </w:r>
    </w:p>
    <w:p w14:paraId="3E958455">
      <w:pPr>
        <w:rPr>
          <w:rFonts w:hint="default"/>
        </w:rPr>
      </w:pPr>
    </w:p>
    <w:p w14:paraId="76910A65">
      <w:pPr>
        <w:rPr>
          <w:rFonts w:hint="default"/>
        </w:rPr>
      </w:pPr>
      <w:r>
        <w:rPr>
          <w:rFonts w:hint="default"/>
        </w:rPr>
        <w:t>The city grew stronger, and its inhabitants believed that nothing could shake their prosperity.</w:t>
      </w:r>
    </w:p>
    <w:p w14:paraId="34F86446">
      <w:pPr>
        <w:rPr>
          <w:rFonts w:hint="default"/>
        </w:rPr>
      </w:pPr>
    </w:p>
    <w:p w14:paraId="3307598C">
      <w:pPr>
        <w:rPr>
          <w:rFonts w:hint="default"/>
        </w:rPr>
      </w:pPr>
      <w:r>
        <w:rPr>
          <w:rFonts w:hint="default"/>
        </w:rPr>
        <w:t>Until 1627 came.</w:t>
      </w:r>
    </w:p>
    <w:p w14:paraId="42CB21F3">
      <w:pPr>
        <w:rPr>
          <w:rFonts w:hint="default"/>
        </w:rPr>
      </w:pPr>
      <w:r>
        <w:rPr>
          <w:rFonts w:hint="default"/>
        </w:rPr>
        <w:t>Legend has it that one summer night, heavy, unnaturally dark clouds gathered over Tyczyn. However, there was no rain—only muggy air and a silence that seemed to portend something bad.</w:t>
      </w:r>
    </w:p>
    <w:p w14:paraId="3AB7A22B">
      <w:pPr>
        <w:rPr>
          <w:rFonts w:hint="default"/>
        </w:rPr>
      </w:pPr>
      <w:r>
        <w:rPr>
          <w:rFonts w:hint="default"/>
        </w:rPr>
        <w:t>"Do you smell it?" whispered a woman standing on the doorstep. “Too quiet… way too quiet,” her neighbor replied, looking up at the sky.</w:t>
      </w:r>
    </w:p>
    <w:p w14:paraId="104B9C4A">
      <w:pPr>
        <w:rPr>
          <w:rFonts w:hint="default"/>
        </w:rPr>
      </w:pPr>
    </w:p>
    <w:p w14:paraId="22604E1A">
      <w:pPr>
        <w:rPr>
          <w:rFonts w:hint="default"/>
        </w:rPr>
      </w:pPr>
      <w:r>
        <w:rPr>
          <w:rFonts w:hint="default"/>
        </w:rPr>
        <w:t>Suddenly, in the heart of the city, a fire appeared.</w:t>
      </w:r>
    </w:p>
    <w:p w14:paraId="46C777F4">
      <w:pPr>
        <w:rPr>
          <w:rFonts w:hint="default"/>
        </w:rPr>
      </w:pPr>
    </w:p>
    <w:p w14:paraId="66C4D1AB">
      <w:pPr>
        <w:rPr>
          <w:rFonts w:hint="default"/>
        </w:rPr>
      </w:pPr>
      <w:r>
        <w:rPr>
          <w:rFonts w:hint="default"/>
        </w:rPr>
        <w:t>“It’s burning! Save yourselves!” the guard’s cry ripped through the night.</w:t>
      </w:r>
    </w:p>
    <w:p w14:paraId="4AFEDA09">
      <w:pPr>
        <w:rPr>
          <w:rFonts w:hint="default"/>
        </w:rPr>
      </w:pPr>
    </w:p>
    <w:p w14:paraId="63746D60">
      <w:pPr>
        <w:rPr>
          <w:rFonts w:hint="default"/>
        </w:rPr>
      </w:pPr>
      <w:r>
        <w:rPr>
          <w:rFonts w:hint="default"/>
        </w:rPr>
        <w:t>“Where did this fire come from?!” people shouted, grabbing whatever they could.</w:t>
      </w:r>
    </w:p>
    <w:p w14:paraId="7FF11B79">
      <w:pPr>
        <w:rPr>
          <w:rFonts w:hint="default"/>
        </w:rPr>
      </w:pPr>
    </w:p>
    <w:p w14:paraId="38B9A706">
      <w:pPr>
        <w:rPr>
          <w:rFonts w:hint="default"/>
        </w:rPr>
      </w:pPr>
      <w:r>
        <w:rPr>
          <w:rFonts w:hint="default"/>
        </w:rPr>
        <w:t>No one knew where it came from—some spoke of a lightning strike, others of human carelessness, and still others whispered of a curse cast by a jealous wanderer who had once been chased from the market. The flames grew rapidly, as if fed by an invisible force.</w:t>
      </w:r>
    </w:p>
    <w:p w14:paraId="6FD31F36">
      <w:pPr>
        <w:rPr>
          <w:rFonts w:hint="default"/>
        </w:rPr>
      </w:pPr>
      <w:r>
        <w:rPr>
          <w:rFonts w:hint="default"/>
        </w:rPr>
        <w:t>“Water! Buckets, as much as you can!” one man shouted.</w:t>
      </w:r>
    </w:p>
    <w:p w14:paraId="24CA81AE">
      <w:pPr>
        <w:rPr>
          <w:rFonts w:hint="default"/>
        </w:rPr>
      </w:pPr>
    </w:p>
    <w:p w14:paraId="4F075CA3">
      <w:pPr>
        <w:rPr>
          <w:rFonts w:hint="default"/>
        </w:rPr>
      </w:pPr>
      <w:r>
        <w:rPr>
          <w:rFonts w:hint="default"/>
        </w:rPr>
        <w:t>“It doesn’t help! The fire only grows!” another replied, retreating in panic.</w:t>
      </w:r>
    </w:p>
    <w:p w14:paraId="5049C1AB">
      <w:pPr>
        <w:rPr>
          <w:rFonts w:hint="default"/>
        </w:rPr>
      </w:pPr>
      <w:r>
        <w:rPr>
          <w:rFonts w:hint="default"/>
        </w:rPr>
        <w:t>The fire devoured houses, stalls, and granaries, its glow reflecting in the terrified eyes of the inhabitants. Night turned to day, but it was a day of terror.</w:t>
      </w:r>
    </w:p>
    <w:p w14:paraId="4FBD2836">
      <w:pPr>
        <w:rPr>
          <w:rFonts w:hint="default"/>
        </w:rPr>
      </w:pPr>
      <w:r>
        <w:rPr>
          <w:rFonts w:hint="default"/>
        </w:rPr>
        <w:t>"Do you hear that?" the girl asked in a trembling voice.</w:t>
      </w:r>
    </w:p>
    <w:p w14:paraId="7FC81DB7">
      <w:pPr>
        <w:rPr>
          <w:rFonts w:hint="default"/>
        </w:rPr>
      </w:pPr>
      <w:r>
        <w:rPr>
          <w:rFonts w:hint="default"/>
        </w:rPr>
        <w:t>"As if... laughter..." the old man whispered, staring into the flames.</w:t>
      </w:r>
    </w:p>
    <w:p w14:paraId="77BDD7FF">
      <w:pPr>
        <w:rPr>
          <w:rFonts w:hint="default"/>
        </w:rPr>
      </w:pPr>
      <w:r>
        <w:rPr>
          <w:rFonts w:hint="default"/>
        </w:rPr>
        <w:t>When the fire finally died down, Tyczyn was no longer the same town. The ashes smoked for days, and people began to say that with the fire, something else had entered their lives—a shadow that would never leave them.</w:t>
      </w:r>
    </w:p>
    <w:p w14:paraId="679D25E6">
      <w:pPr>
        <w:rPr>
          <w:rFonts w:hint="default"/>
        </w:rPr>
      </w:pPr>
      <w:r>
        <w:rPr>
          <w:rFonts w:hint="default"/>
        </w:rPr>
        <w:t>But the town wasn't the only one to suffer. The fire, carried by the wind, spread to the surrounding fields and forests.</w:t>
      </w:r>
    </w:p>
    <w:p w14:paraId="19179EC6">
      <w:pPr>
        <w:rPr>
          <w:rFonts w:hint="default"/>
        </w:rPr>
      </w:pPr>
      <w:r>
        <w:rPr>
          <w:rFonts w:hint="default"/>
        </w:rPr>
        <w:t>"The forest is burning!" came the shepherd's desperate cry.</w:t>
      </w:r>
    </w:p>
    <w:p w14:paraId="4DBD1AFB">
      <w:pPr>
        <w:rPr>
          <w:rFonts w:hint="default"/>
        </w:rPr>
      </w:pPr>
      <w:r>
        <w:rPr>
          <w:rFonts w:hint="default"/>
        </w:rPr>
        <w:t>"There are animals there... they won't all escape..." someone said quietly. Among the burning trees, the crackling of branches and the terrified cries of creatures could be heard. Birds took flight, startled and disoriented. Animals ran blindly, often falling straight into the fire or perishing in the smoke.</w:t>
      </w:r>
    </w:p>
    <w:p w14:paraId="45DE3004">
      <w:pPr>
        <w:rPr>
          <w:rFonts w:hint="default"/>
        </w:rPr>
      </w:pPr>
    </w:p>
    <w:p w14:paraId="69F120D4">
      <w:pPr>
        <w:rPr>
          <w:rFonts w:hint="default"/>
        </w:rPr>
      </w:pPr>
      <w:r>
        <w:rPr>
          <w:rFonts w:hint="default"/>
        </w:rPr>
        <w:t>"Save them!" a child cried.</w:t>
      </w:r>
    </w:p>
    <w:p w14:paraId="74DDB060">
      <w:pPr>
        <w:rPr>
          <w:rFonts w:hint="default"/>
        </w:rPr>
      </w:pPr>
    </w:p>
    <w:p w14:paraId="15D6D6F1">
      <w:pPr>
        <w:rPr>
          <w:rFonts w:hint="default"/>
        </w:rPr>
      </w:pPr>
      <w:r>
        <w:rPr>
          <w:rFonts w:hint="default"/>
        </w:rPr>
        <w:t>"We can't... the fire doesn't discriminate," the adult replied, looking away.</w:t>
      </w:r>
    </w:p>
    <w:p w14:paraId="6ACD1690">
      <w:pPr>
        <w:rPr>
          <w:rFonts w:hint="default"/>
        </w:rPr>
      </w:pPr>
      <w:r>
        <w:rPr>
          <w:rFonts w:hint="default"/>
        </w:rPr>
        <w:t>And indeed, soon after the fire, further misfortunes came. First came the arrival of foreign armies, which swept through the area like a storm, looting and destroying what remained. Then came the disease—silent and invisible, taking people faster than the fire took their homes. The streets, once brimming with life, were deserted.</w:t>
      </w:r>
    </w:p>
    <w:p w14:paraId="48A38EEA">
      <w:pPr>
        <w:rPr>
          <w:rFonts w:hint="default"/>
        </w:rPr>
      </w:pPr>
    </w:p>
    <w:p w14:paraId="29D3571F">
      <w:pPr>
        <w:rPr>
          <w:rFonts w:hint="default"/>
        </w:rPr>
      </w:pPr>
      <w:r>
        <w:rPr>
          <w:rFonts w:hint="default"/>
        </w:rPr>
        <w:t>The old men said: "It was no ordinary fire," "It was a warning."</w:t>
      </w:r>
    </w:p>
    <w:p w14:paraId="51A4768C">
      <w:pPr>
        <w:rPr>
          <w:rFonts w:hint="default"/>
        </w:rPr>
      </w:pPr>
    </w:p>
    <w:p w14:paraId="18924759">
      <w:pPr>
        <w:rPr>
          <w:rFonts w:hint="default"/>
        </w:rPr>
      </w:pPr>
      <w:r>
        <w:rPr>
          <w:rFonts w:hint="default"/>
        </w:rPr>
        <w:t>From then on, Tyczyn never regained its former glory. Although the city survived and its inhabitants rebuilt what was destroyed, the spirit of that night remained in the memories of generations.</w:t>
      </w:r>
    </w:p>
    <w:p w14:paraId="043918D6">
      <w:pPr>
        <w:rPr>
          <w:rFonts w:hint="default"/>
        </w:rPr>
      </w:pPr>
    </w:p>
    <w:p w14:paraId="0E875745">
      <w:pPr>
        <w:rPr>
          <w:rFonts w:hint="default"/>
        </w:rPr>
      </w:pPr>
      <w:r>
        <w:rPr>
          <w:rFonts w:hint="default"/>
        </w:rPr>
        <w:t>The punchline of this story endured even longer: fire is never just a flame that consumes wood and stone. It is an element that destroys everything it encounters—people, their homes, forests, and innocent animals. It knows no mercy or boundaries. One spark is enough to take the life of entire worlds that have taken years to build.</w:t>
      </w:r>
    </w:p>
    <w:p w14:paraId="6153AC50">
      <w:pPr>
        <w:rPr>
          <w:rFonts w:hint="default"/>
        </w:rPr>
      </w:pPr>
    </w:p>
    <w:p w14:paraId="12006ED2">
      <w:pPr>
        <w:rPr>
          <w:rFonts w:hint="default"/>
          <w:lang w:val="pl-PL"/>
        </w:rPr>
      </w:pPr>
      <w:r>
        <w:rPr>
          <w:rFonts w:hint="default"/>
          <w:lang w:val="pl-PL"/>
        </w:rPr>
        <w:t>Link to the video:</w:t>
      </w:r>
    </w:p>
    <w:p w14:paraId="669F0677">
      <w:pPr>
        <w:rPr>
          <w:rFonts w:hint="default"/>
          <w:lang w:val="pl-PL"/>
        </w:rPr>
      </w:pPr>
    </w:p>
    <w:p w14:paraId="69E0DFB8">
      <w:pPr>
        <w:rPr>
          <w:rFonts w:hint="default"/>
          <w:lang w:val="pl-PL"/>
        </w:rPr>
      </w:pPr>
      <w:r>
        <w:rPr>
          <w:rFonts w:hint="default"/>
          <w:lang w:val="pl-PL"/>
        </w:rPr>
        <w:t>https:/</w:t>
      </w:r>
      <w:bookmarkStart w:id="0" w:name="_GoBack"/>
      <w:bookmarkEnd w:id="0"/>
      <w:r>
        <w:rPr>
          <w:rFonts w:hint="default"/>
          <w:lang w:val="pl-PL"/>
        </w:rPr>
        <w:t>/www.youtube.com/watch?v=3DTybYSAflc</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5679A"/>
    <w:rsid w:val="4FF72F9D"/>
    <w:rsid w:val="7909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2873</Characters>
  <Lines>0</Lines>
  <Paragraphs>0</Paragraphs>
  <TotalTime>1</TotalTime>
  <ScaleCrop>false</ScaleCrop>
  <LinksUpToDate>false</LinksUpToDate>
  <CharactersWithSpaces>3473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2026-05-04T08:48:00Z</dcterms:created>
  <dc:creator>Pedagog</dc:creator>
  <cp:lastModifiedBy>Pedagog</cp:lastModifiedBy>
  <dcterms:modified xsi:type="dcterms:W3CDTF">2026-06-08T09:19:06Z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1045-12.1.0.26880</vt:lpwstr>
  </property>
  <property fmtid="{D5CDD505-2E9C-101B-9397-08002B2CF9AE}" pid="3" name="KSOTemplateDocerSaveRecord">
    <vt:lpwstr>eyJoZGlkIjoiMDgxYmU1ZjI2OGRkYzJlZDI4Y2RiYTdjYzI4OWU0NzUifQ==</vt:lpwstr>
  </property>
  <property fmtid="{D5CDD505-2E9C-101B-9397-08002B2CF9AE}" pid="4" name="ICV">
    <vt:lpwstr>1CF9F1C59C774BB2898A38E81140582C_13</vt:lpwstr>
  </property>
</Properties>
</file>